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824D" w14:textId="27659163" w:rsidR="00F84402" w:rsidRDefault="00630B7B" w:rsidP="00F84402">
      <w:pPr>
        <w:jc w:val="center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proofErr w:type="spellStart"/>
      <w:r w:rsidRPr="00A51C4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Kīpuni</w:t>
      </w:r>
      <w:proofErr w:type="spellEnd"/>
      <w:r w:rsidRPr="00A51C4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Aloha no Maui</w:t>
      </w:r>
    </w:p>
    <w:p w14:paraId="7797AB5F" w14:textId="741EFD83" w:rsidR="00630B7B" w:rsidRPr="00A51C45" w:rsidRDefault="00F84402" w:rsidP="00F84402">
      <w:pPr>
        <w:jc w:val="center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="00630B7B" w:rsidRPr="00A51C4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 xml:space="preserve">Embrace beloved </w:t>
      </w:r>
      <w:proofErr w:type="gramStart"/>
      <w:r w:rsidR="00630B7B" w:rsidRPr="00A51C45">
        <w:rPr>
          <w:rFonts w:eastAsia="Times New Roman" w:cstheme="minorHAnsi"/>
          <w:i/>
          <w:iCs/>
          <w:color w:val="000000"/>
          <w:kern w:val="0"/>
          <w:sz w:val="28"/>
          <w:szCs w:val="28"/>
          <w14:ligatures w14:val="none"/>
        </w:rPr>
        <w:t>Maui</w:t>
      </w:r>
      <w:proofErr w:type="gramEnd"/>
    </w:p>
    <w:p w14:paraId="10964ED4" w14:textId="77777777" w:rsidR="00630B7B" w:rsidRPr="00A51C45" w:rsidRDefault="00630B7B" w:rsidP="00A51C45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A51C45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 </w:t>
      </w:r>
    </w:p>
    <w:p w14:paraId="6635BD9F" w14:textId="765AC2CA" w:rsidR="000276B5" w:rsidRDefault="002D4892" w:rsidP="00F84402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A51C4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Communications</w:t>
      </w:r>
      <w:r w:rsidR="004708AA" w:rsidRPr="00A51C4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Toolkit</w:t>
      </w:r>
      <w:r w:rsidR="004F1BE5" w:rsidRPr="00A51C4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 </w:t>
      </w:r>
    </w:p>
    <w:p w14:paraId="726CC35C" w14:textId="77777777" w:rsidR="00CC6B0D" w:rsidRPr="00F84402" w:rsidRDefault="00CC6B0D" w:rsidP="00F84402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</w:pPr>
    </w:p>
    <w:p w14:paraId="2890A8FD" w14:textId="5D9CC13C" w:rsidR="00630B7B" w:rsidRPr="000276B5" w:rsidRDefault="00630B7B" w:rsidP="00A51C45">
      <w:pPr>
        <w:rPr>
          <w:rFonts w:ascii="Calibri" w:eastAsia="Times New Roman" w:hAnsi="Calibri" w:cs="Calibri"/>
          <w:b/>
          <w:color w:val="000000"/>
          <w:kern w:val="0"/>
          <w14:ligatures w14:val="none"/>
        </w:rPr>
      </w:pP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Please </w:t>
      </w:r>
      <w:r w:rsidR="006F0AF1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join</w:t>
      </w: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us </w:t>
      </w:r>
      <w:r w:rsidR="009372E1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as we come together</w:t>
      </w:r>
      <w:r w:rsidR="00E23029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E23029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for Maui</w:t>
      </w:r>
      <w:r w:rsidR="00E23029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B015FA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and help us </w:t>
      </w: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spread the word on social media </w:t>
      </w:r>
      <w:r w:rsidR="00600208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and </w:t>
      </w:r>
      <w:r w:rsidR="00B93EA3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online </w:t>
      </w: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about </w:t>
      </w:r>
      <w:proofErr w:type="spellStart"/>
      <w:r w:rsidR="004708AA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Kīpuni</w:t>
      </w:r>
      <w:proofErr w:type="spellEnd"/>
      <w:r w:rsidR="004708AA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Aloha </w:t>
      </w:r>
      <w:r w:rsidR="004708AA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n</w:t>
      </w: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>o Maui,</w:t>
      </w:r>
      <w:r w:rsidR="00600208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>a statewide day-long vigil for</w:t>
      </w:r>
      <w:r w:rsidR="004708AA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beloved</w:t>
      </w: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Maui</w:t>
      </w:r>
      <w:r w:rsidR="00B93EA3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on </w:t>
      </w:r>
      <w:r w:rsidR="00B93EA3" w:rsidRPr="000276B5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Sept. 1, 2023</w:t>
      </w:r>
      <w:r w:rsidR="00600208" w:rsidRPr="000276B5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.</w:t>
      </w:r>
    </w:p>
    <w:p w14:paraId="6CD63D1F" w14:textId="77777777" w:rsidR="00B015FA" w:rsidRPr="000276B5" w:rsidRDefault="00B015FA" w:rsidP="00A51C45">
      <w:pP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</w:p>
    <w:p w14:paraId="2F16D611" w14:textId="39598CD2" w:rsidR="00B015FA" w:rsidRPr="000276B5" w:rsidRDefault="00B015FA" w:rsidP="00A51C45">
      <w:pP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0276B5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Here are ways you can participate: </w:t>
      </w:r>
    </w:p>
    <w:p w14:paraId="277548FB" w14:textId="3F05FD76" w:rsidR="00B015FA" w:rsidRPr="000276B5" w:rsidRDefault="00B015FA" w:rsidP="00A51C4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>Hold your own in-place vigil</w:t>
      </w:r>
      <w:r w:rsidR="00FD0059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share</w:t>
      </w:r>
      <w:r w:rsidR="00BF2AF4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it </w:t>
      </w:r>
      <w:r w:rsidR="000842B5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through your respective network and online/social channels</w:t>
      </w:r>
      <w:r w:rsidR="00E260DF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using the </w:t>
      </w:r>
      <w:r w:rsidR="0001085E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resources</w:t>
      </w:r>
      <w:r w:rsidR="00E260DF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E260DF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below</w:t>
      </w:r>
      <w:r w:rsidR="0001085E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</w:p>
    <w:p w14:paraId="6ACB4E5B" w14:textId="143474A3" w:rsidR="004708AA" w:rsidRPr="000276B5" w:rsidRDefault="00E260DF" w:rsidP="00A51C4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Please complete the form </w:t>
      </w:r>
      <w:r w:rsidR="00403290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to tell us about your in-place vigil</w:t>
      </w:r>
      <w:r w:rsidR="004B4A45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(any public vigils </w:t>
      </w:r>
      <w:r w:rsidR="00B31E78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will be listed on our </w:t>
      </w:r>
      <w:hyperlink r:id="rId8" w:history="1">
        <w:r w:rsidR="00B31E78" w:rsidRPr="000276B5">
          <w:rPr>
            <w:rStyle w:val="Hyperlink"/>
            <w:rFonts w:ascii="Calibri" w:eastAsia="Times New Roman" w:hAnsi="Calibri" w:cs="Calibri"/>
            <w:kern w:val="0"/>
            <w14:ligatures w14:val="none"/>
          </w:rPr>
          <w:t>website</w:t>
        </w:r>
      </w:hyperlink>
      <w:r w:rsidR="00A8466B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through social channels</w:t>
      </w:r>
      <w:r w:rsidR="002F5D69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)</w:t>
      </w:r>
      <w:r w:rsidR="00403290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  <w:r w:rsidR="00403290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hyperlink r:id="rId9" w:history="1">
        <w:r w:rsidR="00403290" w:rsidRPr="000276B5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https://www.surveymonkey.com/r/ZGZ35M9</w:t>
        </w:r>
      </w:hyperlink>
    </w:p>
    <w:p w14:paraId="2AB6B17D" w14:textId="2BE759C5" w:rsidR="00132C23" w:rsidRPr="000276B5" w:rsidRDefault="00132C23" w:rsidP="00A51C4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Stream the sunrise, noon, and sunset </w:t>
      </w:r>
      <w:r w:rsidR="00804A65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ceremonies</w:t>
      </w:r>
      <w:r w:rsidR="00907BE9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live or </w:t>
      </w:r>
      <w:r w:rsidR="0041198F" w:rsidRPr="000276B5">
        <w:rPr>
          <w:rFonts w:ascii="Calibri" w:eastAsia="Times New Roman" w:hAnsi="Calibri" w:cs="Calibri"/>
          <w:color w:val="000000"/>
          <w:kern w:val="0"/>
          <w14:ligatures w14:val="none"/>
        </w:rPr>
        <w:t>recorded, during your vigil</w:t>
      </w:r>
      <w:r w:rsidR="00797E5B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hyperlink r:id="rId10" w:history="1">
        <w:r w:rsidR="00804A65" w:rsidRPr="000276B5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https://www.youtube.com/olelocm</w:t>
        </w:r>
      </w:hyperlink>
      <w:r w:rsidR="00804A65" w:rsidRPr="000276B5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1DD244FE" w14:textId="77777777" w:rsidR="00A8466B" w:rsidRPr="004B4A45" w:rsidRDefault="00A8466B" w:rsidP="00A51C45">
      <w:pPr>
        <w:pStyle w:val="ListParagraph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42665DDC" w14:textId="2847373F" w:rsidR="002D4892" w:rsidRPr="00600208" w:rsidRDefault="002D4892" w:rsidP="00630B7B">
      <w:pPr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600208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t>Social Media and Website</w:t>
      </w:r>
    </w:p>
    <w:p w14:paraId="3111F2E2" w14:textId="414215EE" w:rsidR="002D4892" w:rsidRPr="00630B7B" w:rsidRDefault="002D4892" w:rsidP="00630B7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4DEB61A" w14:textId="1F501C9C" w:rsidR="004708AA" w:rsidRDefault="00F84402" w:rsidP="00600208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31C9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3F916C3" wp14:editId="08EB7205">
            <wp:simplePos x="0" y="0"/>
            <wp:positionH relativeFrom="margin">
              <wp:posOffset>1238250</wp:posOffset>
            </wp:positionH>
            <wp:positionV relativeFrom="paragraph">
              <wp:posOffset>142875</wp:posOffset>
            </wp:positionV>
            <wp:extent cx="2790825" cy="2790825"/>
            <wp:effectExtent l="0" t="0" r="9525" b="9525"/>
            <wp:wrapSquare wrapText="bothSides"/>
            <wp:docPr id="1655338631" name="Picture 1655338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38631" name="Picture 16553386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8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 w:type="textWrapping" w:clear="all"/>
      </w:r>
    </w:p>
    <w:p w14:paraId="61428306" w14:textId="77777777" w:rsidR="004708AA" w:rsidRPr="00630B7B" w:rsidRDefault="004708AA" w:rsidP="00645BD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FA973F1" w14:textId="267B72A5" w:rsidR="004708AA" w:rsidRPr="00137742" w:rsidRDefault="00000000" w:rsidP="00645BDB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hyperlink r:id="rId12" w:history="1">
        <w:r w:rsidR="004708AA" w:rsidRPr="00630B7B">
          <w:rPr>
            <w:rStyle w:val="Hyperlink"/>
            <w:rFonts w:ascii="Calibri" w:eastAsia="Times New Roman" w:hAnsi="Calibri" w:cs="Calibri"/>
            <w:b/>
            <w:bCs/>
            <w:kern w:val="0"/>
            <w:sz w:val="28"/>
            <w:szCs w:val="28"/>
            <w14:ligatures w14:val="none"/>
          </w:rPr>
          <w:t xml:space="preserve">Link to </w:t>
        </w:r>
        <w:r w:rsidR="004708AA" w:rsidRPr="00137742">
          <w:rPr>
            <w:rStyle w:val="Hyperlink"/>
            <w:rFonts w:ascii="Calibri" w:eastAsia="Times New Roman" w:hAnsi="Calibri" w:cs="Calibri"/>
            <w:b/>
            <w:bCs/>
            <w:kern w:val="0"/>
            <w:sz w:val="28"/>
            <w:szCs w:val="28"/>
            <w14:ligatures w14:val="none"/>
          </w:rPr>
          <w:t xml:space="preserve">downloadable </w:t>
        </w:r>
        <w:r w:rsidR="004708AA" w:rsidRPr="00630B7B">
          <w:rPr>
            <w:rStyle w:val="Hyperlink"/>
            <w:rFonts w:ascii="Calibri" w:eastAsia="Times New Roman" w:hAnsi="Calibri" w:cs="Calibri"/>
            <w:b/>
            <w:bCs/>
            <w:kern w:val="0"/>
            <w:sz w:val="28"/>
            <w:szCs w:val="28"/>
            <w14:ligatures w14:val="none"/>
          </w:rPr>
          <w:t>graphic for posting</w:t>
        </w:r>
      </w:hyperlink>
      <w:r w:rsidR="00B93EA3">
        <w:rPr>
          <w:rStyle w:val="Hyperlink"/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on social channels and </w:t>
      </w:r>
      <w:proofErr w:type="gramStart"/>
      <w:r w:rsidR="00B93EA3">
        <w:rPr>
          <w:rStyle w:val="Hyperlink"/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website</w:t>
      </w:r>
      <w:proofErr w:type="gramEnd"/>
    </w:p>
    <w:p w14:paraId="2E3879A5" w14:textId="77777777" w:rsidR="004C315E" w:rsidRPr="00137742" w:rsidRDefault="004C315E" w:rsidP="00B93EA3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74D6B403" w14:textId="77777777" w:rsidR="00F84402" w:rsidRDefault="00F84402" w:rsidP="00682FFE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770326C1" w14:textId="77777777" w:rsidR="00F84402" w:rsidRDefault="00F84402" w:rsidP="00682FFE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50920ACB" w14:textId="77777777" w:rsidR="00F84402" w:rsidRDefault="00F84402" w:rsidP="00682FFE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36639721" w14:textId="1F939B0F" w:rsidR="00630B7B" w:rsidRPr="00CC6B0D" w:rsidRDefault="00630B7B" w:rsidP="00CC6B0D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CC6B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Suggested Caption</w:t>
      </w:r>
      <w:r w:rsidR="00F84402" w:rsidRPr="00CC6B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for </w:t>
      </w:r>
      <w:r w:rsidR="007A6DDB" w:rsidRPr="00CC6B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Social Media </w:t>
      </w:r>
      <w:r w:rsidR="00F84402" w:rsidRPr="00CC6B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Posts</w:t>
      </w:r>
      <w:r w:rsidRPr="00CC6B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:</w:t>
      </w:r>
    </w:p>
    <w:p w14:paraId="40348499" w14:textId="77777777" w:rsidR="00CC6B0D" w:rsidRPr="00682FFE" w:rsidRDefault="00CC6B0D" w:rsidP="00CC6B0D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92F9C26" w14:textId="5952A941" w:rsidR="00630B7B" w:rsidRPr="00FB340F" w:rsidRDefault="007E3F91" w:rsidP="00FB340F">
      <w:r>
        <w:rPr>
          <w:rFonts w:ascii="Calibri" w:hAnsi="Calibri" w:cs="Calibri"/>
          <w:color w:val="000000"/>
        </w:rPr>
        <w:t xml:space="preserve">We are joining hands across </w:t>
      </w:r>
      <w:proofErr w:type="gramStart"/>
      <w:r>
        <w:rPr>
          <w:rFonts w:ascii="Calibri" w:hAnsi="Calibri" w:cs="Calibri"/>
          <w:color w:val="000000"/>
        </w:rPr>
        <w:t>Hawai‘</w:t>
      </w:r>
      <w:proofErr w:type="gramEnd"/>
      <w:r>
        <w:rPr>
          <w:rFonts w:ascii="Calibri" w:hAnsi="Calibri" w:cs="Calibri"/>
          <w:color w:val="000000"/>
        </w:rPr>
        <w:t xml:space="preserve">i </w:t>
      </w:r>
      <w:r w:rsidR="00645BDB">
        <w:rPr>
          <w:rFonts w:ascii="Calibri" w:hAnsi="Calibri" w:cs="Calibri"/>
          <w:color w:val="000000"/>
        </w:rPr>
        <w:t>on Sept</w:t>
      </w:r>
      <w:r w:rsidR="00682FFE">
        <w:rPr>
          <w:rFonts w:ascii="Calibri" w:hAnsi="Calibri" w:cs="Calibri"/>
          <w:color w:val="000000"/>
        </w:rPr>
        <w:t>.</w:t>
      </w:r>
      <w:r w:rsidR="00645BDB">
        <w:rPr>
          <w:rFonts w:ascii="Calibri" w:hAnsi="Calibri" w:cs="Calibri"/>
          <w:color w:val="000000"/>
        </w:rPr>
        <w:t xml:space="preserve"> 1 </w:t>
      </w:r>
      <w:r w:rsidR="00630B7B" w:rsidRPr="00630B7B">
        <w:rPr>
          <w:rFonts w:ascii="Calibri" w:hAnsi="Calibri" w:cs="Calibri"/>
          <w:color w:val="000000"/>
        </w:rPr>
        <w:t>for ​​</w:t>
      </w:r>
      <w:proofErr w:type="spellStart"/>
      <w:r w:rsidR="00630B7B" w:rsidRPr="00630B7B">
        <w:rPr>
          <w:rFonts w:ascii="Calibri" w:hAnsi="Calibri" w:cs="Calibri"/>
          <w:color w:val="000000"/>
        </w:rPr>
        <w:t>Kīpuni</w:t>
      </w:r>
      <w:proofErr w:type="spellEnd"/>
      <w:r w:rsidR="00630B7B" w:rsidRPr="00630B7B">
        <w:rPr>
          <w:rFonts w:ascii="Calibri" w:hAnsi="Calibri" w:cs="Calibri"/>
          <w:color w:val="000000"/>
        </w:rPr>
        <w:t xml:space="preserve"> Aloha no Maui, a statewide day-long vigil for beloved Maui. To unify the islands </w:t>
      </w:r>
      <w:r w:rsidR="005D5FEE">
        <w:rPr>
          <w:rFonts w:ascii="Calibri" w:hAnsi="Calibri" w:cs="Calibri"/>
          <w:color w:val="000000"/>
        </w:rPr>
        <w:t xml:space="preserve">in support for </w:t>
      </w:r>
      <w:r w:rsidR="00630B7B" w:rsidRPr="00630B7B">
        <w:rPr>
          <w:rFonts w:ascii="Calibri" w:hAnsi="Calibri" w:cs="Calibri"/>
          <w:color w:val="000000"/>
        </w:rPr>
        <w:t xml:space="preserve">Maui, the vigil </w:t>
      </w:r>
      <w:r w:rsidR="00B93EA3">
        <w:rPr>
          <w:rFonts w:ascii="Calibri" w:hAnsi="Calibri" w:cs="Calibri"/>
          <w:color w:val="000000"/>
        </w:rPr>
        <w:t xml:space="preserve">will </w:t>
      </w:r>
      <w:r>
        <w:rPr>
          <w:rFonts w:ascii="Calibri" w:hAnsi="Calibri" w:cs="Calibri"/>
          <w:color w:val="000000"/>
        </w:rPr>
        <w:t>center on</w:t>
      </w:r>
      <w:r w:rsidR="00B93EA3">
        <w:rPr>
          <w:rFonts w:ascii="Calibri" w:hAnsi="Calibri" w:cs="Calibri"/>
          <w:color w:val="000000"/>
        </w:rPr>
        <w:t xml:space="preserve"> emotional and spiritual healing</w:t>
      </w:r>
      <w:r w:rsidR="00EE16EE">
        <w:rPr>
          <w:rFonts w:ascii="Calibri" w:hAnsi="Calibri" w:cs="Calibri"/>
          <w:color w:val="000000"/>
        </w:rPr>
        <w:t xml:space="preserve"> </w:t>
      </w:r>
      <w:r w:rsidR="00B93EA3">
        <w:rPr>
          <w:rFonts w:ascii="Calibri" w:hAnsi="Calibri" w:cs="Calibri"/>
          <w:color w:val="000000"/>
        </w:rPr>
        <w:t xml:space="preserve">that is </w:t>
      </w:r>
      <w:r w:rsidR="00630B7B" w:rsidRPr="00630B7B">
        <w:rPr>
          <w:rFonts w:ascii="Calibri" w:hAnsi="Calibri" w:cs="Calibri"/>
          <w:color w:val="000000"/>
        </w:rPr>
        <w:t xml:space="preserve">rooted in traditional Native Hawaiian practices and </w:t>
      </w:r>
      <w:r w:rsidR="005D5FEE">
        <w:rPr>
          <w:rFonts w:ascii="Calibri" w:hAnsi="Calibri" w:cs="Calibri"/>
          <w:color w:val="000000"/>
        </w:rPr>
        <w:t>include</w:t>
      </w:r>
      <w:r w:rsidR="00B93EA3">
        <w:rPr>
          <w:rFonts w:ascii="Calibri" w:hAnsi="Calibri" w:cs="Calibri"/>
          <w:color w:val="000000"/>
        </w:rPr>
        <w:t xml:space="preserve"> leaders from diverse faiths. </w:t>
      </w:r>
      <w:r w:rsidR="005D5FEE">
        <w:rPr>
          <w:rFonts w:ascii="Calibri" w:hAnsi="Calibri" w:cs="Calibri"/>
          <w:color w:val="000000"/>
        </w:rPr>
        <w:t xml:space="preserve">The live stream is in </w:t>
      </w:r>
      <w:r w:rsidR="00630B7B" w:rsidRPr="00630B7B">
        <w:rPr>
          <w:rFonts w:ascii="Calibri" w:hAnsi="Calibri" w:cs="Calibri"/>
          <w:color w:val="000000"/>
        </w:rPr>
        <w:t>partnership with ‘</w:t>
      </w:r>
      <w:proofErr w:type="spellStart"/>
      <w:r w:rsidR="00645BDB" w:rsidRPr="00651782">
        <w:rPr>
          <w:rFonts w:cstheme="minorHAnsi"/>
        </w:rPr>
        <w:t>Olelo</w:t>
      </w:r>
      <w:proofErr w:type="spellEnd"/>
      <w:r w:rsidR="00645BDB" w:rsidRPr="00651782">
        <w:rPr>
          <w:rFonts w:cstheme="minorHAnsi"/>
        </w:rPr>
        <w:t xml:space="preserve">, </w:t>
      </w:r>
      <w:proofErr w:type="spellStart"/>
      <w:r w:rsidR="00FB340F">
        <w:t>Akak</w:t>
      </w:r>
      <w:r w:rsidR="00FB340F">
        <w:rPr>
          <w:rFonts w:cstheme="minorHAnsi"/>
        </w:rPr>
        <w:t>ῡ</w:t>
      </w:r>
      <w:proofErr w:type="spellEnd"/>
      <w:r w:rsidR="00FB340F">
        <w:t xml:space="preserve"> Community Media, KAKU 88.5 FM, Maui Stream, </w:t>
      </w:r>
      <w:proofErr w:type="spellStart"/>
      <w:r w:rsidR="00645BDB" w:rsidRPr="00651782">
        <w:rPr>
          <w:rFonts w:cstheme="minorHAnsi"/>
        </w:rPr>
        <w:t>Hawai</w:t>
      </w:r>
      <w:proofErr w:type="spellEnd"/>
      <w:r w:rsidR="00645BDB" w:rsidRPr="00651782">
        <w:rPr>
          <w:rFonts w:cstheme="minorHAnsi"/>
          <w:lang w:val="haw-US"/>
        </w:rPr>
        <w:t>ʻ</w:t>
      </w:r>
      <w:proofErr w:type="spellStart"/>
      <w:r w:rsidR="00645BDB" w:rsidRPr="00651782">
        <w:rPr>
          <w:rFonts w:cstheme="minorHAnsi"/>
        </w:rPr>
        <w:t>i</w:t>
      </w:r>
      <w:proofErr w:type="spellEnd"/>
      <w:r w:rsidR="00645BDB" w:rsidRPr="00651782">
        <w:rPr>
          <w:rFonts w:cstheme="minorHAnsi"/>
        </w:rPr>
        <w:t xml:space="preserve"> News Now, KITV</w:t>
      </w:r>
      <w:r w:rsidR="00645BDB">
        <w:rPr>
          <w:rFonts w:cstheme="minorHAnsi"/>
          <w:lang w:val="haw-US"/>
        </w:rPr>
        <w:t>4</w:t>
      </w:r>
      <w:r w:rsidR="00645BDB" w:rsidRPr="00651782">
        <w:rPr>
          <w:rFonts w:cstheme="minorHAnsi"/>
        </w:rPr>
        <w:t>, KHON</w:t>
      </w:r>
      <w:r w:rsidR="00645BDB">
        <w:rPr>
          <w:rFonts w:cstheme="minorHAnsi"/>
          <w:lang w:val="haw-US"/>
        </w:rPr>
        <w:t>2</w:t>
      </w:r>
      <w:r w:rsidR="00645BDB" w:rsidRPr="00651782">
        <w:rPr>
          <w:rFonts w:cstheme="minorHAnsi"/>
          <w:lang w:val="haw-US"/>
        </w:rPr>
        <w:t xml:space="preserve">, </w:t>
      </w:r>
      <w:proofErr w:type="spellStart"/>
      <w:r w:rsidR="00645BDB" w:rsidRPr="00651782">
        <w:rPr>
          <w:rFonts w:cstheme="minorHAnsi"/>
          <w:color w:val="000000"/>
        </w:rPr>
        <w:t>Nā</w:t>
      </w:r>
      <w:proofErr w:type="spellEnd"/>
      <w:r w:rsidR="00645BDB" w:rsidRPr="00651782">
        <w:rPr>
          <w:rFonts w:cstheme="minorHAnsi"/>
          <w:color w:val="000000"/>
          <w:lang w:val="haw-US"/>
        </w:rPr>
        <w:t xml:space="preserve"> </w:t>
      </w:r>
      <w:r w:rsidR="00645BDB" w:rsidRPr="00651782">
        <w:rPr>
          <w:rFonts w:cstheme="minorHAnsi"/>
          <w:color w:val="000000"/>
        </w:rPr>
        <w:t xml:space="preserve">Leo TV, </w:t>
      </w:r>
      <w:proofErr w:type="spellStart"/>
      <w:proofErr w:type="gramStart"/>
      <w:r w:rsidR="00645BDB" w:rsidRPr="00651782">
        <w:rPr>
          <w:rFonts w:cstheme="minorHAnsi"/>
          <w:color w:val="000000"/>
        </w:rPr>
        <w:t>Hō‘</w:t>
      </w:r>
      <w:proofErr w:type="gramEnd"/>
      <w:r w:rsidR="00645BDB" w:rsidRPr="00651782">
        <w:rPr>
          <w:rFonts w:cstheme="minorHAnsi"/>
          <w:color w:val="000000"/>
        </w:rPr>
        <w:t>ike</w:t>
      </w:r>
      <w:proofErr w:type="spellEnd"/>
      <w:r w:rsidR="00645BDB" w:rsidRPr="00651782">
        <w:rPr>
          <w:rFonts w:cstheme="minorHAnsi"/>
          <w:color w:val="000000"/>
        </w:rPr>
        <w:t xml:space="preserve"> TV,</w:t>
      </w:r>
      <w:r w:rsidR="00645BDB" w:rsidRPr="00651782">
        <w:rPr>
          <w:rFonts w:cstheme="minorHAnsi"/>
        </w:rPr>
        <w:t xml:space="preserve"> and other media partners</w:t>
      </w:r>
      <w:r w:rsidR="00645BDB">
        <w:rPr>
          <w:rFonts w:cstheme="minorHAnsi"/>
        </w:rPr>
        <w:t xml:space="preserve"> </w:t>
      </w:r>
      <w:r w:rsidR="00630B7B" w:rsidRPr="00630B7B">
        <w:rPr>
          <w:rFonts w:ascii="Calibri" w:hAnsi="Calibri" w:cs="Calibri"/>
          <w:color w:val="000000"/>
        </w:rPr>
        <w:t>and on YouTube.</w:t>
      </w:r>
    </w:p>
    <w:p w14:paraId="49156DA6" w14:textId="77777777" w:rsidR="007E3F91" w:rsidRPr="00630B7B" w:rsidRDefault="007E3F91" w:rsidP="00C67C8A">
      <w:pPr>
        <w:pStyle w:val="NormalWeb"/>
        <w:spacing w:before="0" w:beforeAutospacing="0" w:after="0" w:afterAutospacing="0"/>
        <w:rPr>
          <w:color w:val="000000"/>
        </w:rPr>
      </w:pPr>
    </w:p>
    <w:p w14:paraId="673BCB32" w14:textId="03C9C893" w:rsidR="00630B7B" w:rsidRDefault="008B3E99" w:rsidP="00645BDB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Tune in on September 1 at sunrise, noon and sunset or h</w:t>
      </w:r>
      <w:r w:rsidR="00630B7B" w:rsidRPr="00630B7B">
        <w:rPr>
          <w:rFonts w:ascii="Calibri" w:eastAsia="Times New Roman" w:hAnsi="Calibri" w:cs="Calibri"/>
          <w:color w:val="000000"/>
          <w:kern w:val="0"/>
          <w14:ligatures w14:val="none"/>
        </w:rPr>
        <w:t>ost your own vigil by livestreaming the ceremonies</w:t>
      </w:r>
      <w:r w:rsidR="00645BD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Visit </w:t>
      </w:r>
      <w:hyperlink r:id="rId13" w:history="1">
        <w:r w:rsidR="00630B7B" w:rsidRPr="00600208">
          <w:rPr>
            <w:rStyle w:val="Hyperlink"/>
            <w:rFonts w:ascii="Calibri" w:eastAsia="Times New Roman" w:hAnsi="Calibri" w:cs="Calibri"/>
            <w:kern w:val="0"/>
            <w14:ligatures w14:val="none"/>
          </w:rPr>
          <w:t>HawaiiSoul.org/Maui</w:t>
        </w:r>
        <w:r w:rsidR="00645BDB" w:rsidRPr="00600208">
          <w:rPr>
            <w:rStyle w:val="Hyperlink"/>
            <w:rFonts w:ascii="Calibri" w:eastAsia="Times New Roman" w:hAnsi="Calibri" w:cs="Calibri"/>
            <w:kern w:val="0"/>
            <w14:ligatures w14:val="none"/>
          </w:rPr>
          <w:t xml:space="preserve"> </w:t>
        </w:r>
      </w:hyperlink>
      <w:r w:rsidR="00645BDB">
        <w:rPr>
          <w:rFonts w:ascii="Calibri" w:eastAsia="Times New Roman" w:hAnsi="Calibri" w:cs="Calibri"/>
          <w:color w:val="000000"/>
          <w:kern w:val="0"/>
          <w14:ligatures w14:val="none"/>
        </w:rPr>
        <w:t>for more information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</w:t>
      </w:r>
      <w:r w:rsidR="0053376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the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broadcast schedule</w:t>
      </w:r>
      <w:r w:rsidR="00645BDB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22AAC0FD" w14:textId="77777777" w:rsidR="00630B7B" w:rsidRPr="00630B7B" w:rsidRDefault="00630B7B" w:rsidP="00645BD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BBA6D6D" w14:textId="082A71EE" w:rsidR="00630B7B" w:rsidRDefault="00630B7B" w:rsidP="00645BDB">
      <w:pPr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FB340F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#MauiStrong #MauiVigil and #KipuniAlohaNoMaui</w:t>
      </w:r>
    </w:p>
    <w:p w14:paraId="14396C1B" w14:textId="77777777" w:rsidR="007A6DDB" w:rsidRPr="00FB340F" w:rsidRDefault="007A6DDB" w:rsidP="00645BDB">
      <w:pP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459B39BA" w14:textId="77777777" w:rsidR="007A6DDB" w:rsidRDefault="007A6DDB" w:rsidP="00600208">
      <w:pPr>
        <w:rPr>
          <w:rFonts w:cstheme="minorHAnsi"/>
          <w:b/>
          <w:bCs/>
          <w:sz w:val="28"/>
          <w:szCs w:val="28"/>
          <w:u w:val="single"/>
        </w:rPr>
      </w:pPr>
    </w:p>
    <w:p w14:paraId="4BC57EA5" w14:textId="77777777" w:rsidR="007A6DDB" w:rsidRDefault="007A6DDB" w:rsidP="00600208">
      <w:pPr>
        <w:rPr>
          <w:rFonts w:cstheme="minorHAnsi"/>
          <w:b/>
          <w:bCs/>
          <w:sz w:val="28"/>
          <w:szCs w:val="28"/>
          <w:u w:val="single"/>
        </w:rPr>
      </w:pPr>
    </w:p>
    <w:p w14:paraId="57F8B380" w14:textId="0D05524F" w:rsidR="007A6DDB" w:rsidRPr="007A6DDB" w:rsidRDefault="007A6DDB" w:rsidP="007A6DDB">
      <w:pPr>
        <w:jc w:val="center"/>
        <w:rPr>
          <w:rFonts w:cstheme="minorHAnsi"/>
        </w:rPr>
      </w:pPr>
      <w:r w:rsidRPr="007A6DDB">
        <w:rPr>
          <w:rFonts w:cstheme="minorHAnsi"/>
        </w:rPr>
        <w:t># # #</w:t>
      </w:r>
    </w:p>
    <w:p w14:paraId="76A81C9D" w14:textId="77777777" w:rsidR="007A6DDB" w:rsidRDefault="007A6DDB" w:rsidP="00600208">
      <w:pPr>
        <w:rPr>
          <w:rFonts w:cstheme="minorHAnsi"/>
          <w:b/>
          <w:bCs/>
          <w:sz w:val="28"/>
          <w:szCs w:val="28"/>
          <w:u w:val="single"/>
        </w:rPr>
      </w:pPr>
    </w:p>
    <w:p w14:paraId="784272EA" w14:textId="77777777" w:rsidR="007A6DDB" w:rsidRDefault="007A6DDB" w:rsidP="00600208">
      <w:pPr>
        <w:rPr>
          <w:rFonts w:cstheme="minorHAnsi"/>
          <w:b/>
          <w:bCs/>
          <w:sz w:val="28"/>
          <w:szCs w:val="28"/>
          <w:u w:val="single"/>
        </w:rPr>
      </w:pPr>
    </w:p>
    <w:p w14:paraId="0C938DFB" w14:textId="77777777" w:rsidR="007A6DDB" w:rsidRDefault="007A6DDB" w:rsidP="00600208">
      <w:pPr>
        <w:rPr>
          <w:rFonts w:cstheme="minorHAnsi"/>
          <w:b/>
          <w:bCs/>
          <w:sz w:val="28"/>
          <w:szCs w:val="28"/>
          <w:u w:val="single"/>
        </w:rPr>
      </w:pPr>
    </w:p>
    <w:p w14:paraId="38A160F0" w14:textId="2A5EA959" w:rsidR="005D5FEE" w:rsidRPr="00600208" w:rsidRDefault="005D5FEE" w:rsidP="00600208">
      <w:pPr>
        <w:rPr>
          <w:rFonts w:cstheme="minorHAnsi"/>
          <w:b/>
          <w:bCs/>
          <w:sz w:val="28"/>
          <w:szCs w:val="28"/>
          <w:u w:val="single"/>
        </w:rPr>
      </w:pPr>
      <w:r w:rsidRPr="00600208">
        <w:rPr>
          <w:rFonts w:cstheme="minorHAnsi"/>
          <w:b/>
          <w:bCs/>
          <w:sz w:val="28"/>
          <w:szCs w:val="28"/>
          <w:u w:val="single"/>
        </w:rPr>
        <w:t>Sample In-Person Vigil Gathering Invitation Email:</w:t>
      </w:r>
    </w:p>
    <w:p w14:paraId="0A2535DA" w14:textId="77777777" w:rsidR="005D5FEE" w:rsidRDefault="005D5FEE" w:rsidP="005D5FEE"/>
    <w:p w14:paraId="2A1E554F" w14:textId="77777777" w:rsidR="00D710B8" w:rsidRPr="007A6DDB" w:rsidRDefault="00D710B8" w:rsidP="005D5FEE">
      <w:r w:rsidRPr="007A6DDB">
        <w:t xml:space="preserve">Aloha, </w:t>
      </w:r>
    </w:p>
    <w:p w14:paraId="2D60BA06" w14:textId="1D0864FD" w:rsidR="00EE16EE" w:rsidRPr="007A6DDB" w:rsidRDefault="00EE16EE" w:rsidP="005D5FEE"/>
    <w:p w14:paraId="7063B3C1" w14:textId="42B22C5C" w:rsidR="008D5252" w:rsidRPr="007A6DDB" w:rsidRDefault="00B52A1F" w:rsidP="005D5FEE">
      <w:pPr>
        <w:rPr>
          <w:rFonts w:ascii="Calibri" w:hAnsi="Calibri" w:cs="Calibri"/>
          <w:color w:val="000000"/>
        </w:rPr>
      </w:pPr>
      <w:r w:rsidRPr="007A6DDB">
        <w:rPr>
          <w:rFonts w:ascii="Calibri" w:hAnsi="Calibri" w:cs="Calibri"/>
          <w:color w:val="000000"/>
        </w:rPr>
        <w:t>The pain that the people of Maui are enduring is unimaginable</w:t>
      </w:r>
      <w:r w:rsidR="00C349A3" w:rsidRPr="007A6DDB">
        <w:rPr>
          <w:rFonts w:ascii="Calibri" w:hAnsi="Calibri" w:cs="Calibri"/>
          <w:color w:val="000000"/>
        </w:rPr>
        <w:t xml:space="preserve">. An urgent need for prayer, cleansing, and reflection is needed so that together, we can create a space for grief, healing, and the opportunity </w:t>
      </w:r>
      <w:r w:rsidR="002C5F8F" w:rsidRPr="007A6DDB">
        <w:rPr>
          <w:rFonts w:ascii="Calibri" w:hAnsi="Calibri" w:cs="Calibri"/>
          <w:color w:val="000000"/>
        </w:rPr>
        <w:t xml:space="preserve">to come together as one. </w:t>
      </w:r>
    </w:p>
    <w:p w14:paraId="25031741" w14:textId="77777777" w:rsidR="002C5F8F" w:rsidRPr="007A6DDB" w:rsidRDefault="002C5F8F" w:rsidP="005D5FEE">
      <w:pPr>
        <w:rPr>
          <w:rFonts w:ascii="Calibri" w:hAnsi="Calibri" w:cs="Calibri"/>
          <w:color w:val="000000"/>
        </w:rPr>
      </w:pPr>
    </w:p>
    <w:p w14:paraId="636FA7B5" w14:textId="686C9E71" w:rsidR="00BC1D33" w:rsidRPr="007A6DDB" w:rsidRDefault="00EE16EE" w:rsidP="00BC1D33">
      <w:pPr>
        <w:rPr>
          <w:rFonts w:ascii="Calibri" w:hAnsi="Calibri" w:cs="Calibri"/>
          <w:color w:val="000000"/>
        </w:rPr>
      </w:pPr>
      <w:r w:rsidRPr="007A6DDB">
        <w:rPr>
          <w:rFonts w:ascii="Calibri" w:hAnsi="Calibri" w:cs="Calibri"/>
          <w:color w:val="000000"/>
        </w:rPr>
        <w:t xml:space="preserve">We hope you will join </w:t>
      </w:r>
      <w:r w:rsidR="00813CF3" w:rsidRPr="007A6DDB">
        <w:rPr>
          <w:rFonts w:ascii="Calibri" w:hAnsi="Calibri" w:cs="Calibri"/>
          <w:color w:val="000000"/>
        </w:rPr>
        <w:t>us</w:t>
      </w:r>
      <w:r w:rsidRPr="007A6DDB">
        <w:rPr>
          <w:rFonts w:ascii="Calibri" w:hAnsi="Calibri" w:cs="Calibri"/>
          <w:color w:val="000000"/>
        </w:rPr>
        <w:t xml:space="preserve"> </w:t>
      </w:r>
      <w:r w:rsidR="002D4892" w:rsidRPr="007A6DDB">
        <w:rPr>
          <w:rFonts w:ascii="Calibri" w:hAnsi="Calibri" w:cs="Calibri"/>
          <w:color w:val="000000"/>
        </w:rPr>
        <w:t xml:space="preserve">as </w:t>
      </w:r>
      <w:r w:rsidR="00DE0EDE" w:rsidRPr="007A6DDB">
        <w:rPr>
          <w:rFonts w:ascii="Calibri" w:hAnsi="Calibri" w:cs="Calibri"/>
          <w:color w:val="000000"/>
        </w:rPr>
        <w:t xml:space="preserve">one ‘ohana in </w:t>
      </w:r>
      <w:r w:rsidR="00813CF3" w:rsidRPr="007A6DDB">
        <w:rPr>
          <w:rFonts w:ascii="Calibri" w:hAnsi="Calibri" w:cs="Calibri"/>
          <w:color w:val="000000"/>
        </w:rPr>
        <w:t>support of Maui on</w:t>
      </w:r>
      <w:r w:rsidRPr="007A6DDB">
        <w:rPr>
          <w:rFonts w:ascii="Calibri" w:hAnsi="Calibri" w:cs="Calibri"/>
          <w:color w:val="000000"/>
        </w:rPr>
        <w:t xml:space="preserve"> Sept. 1 for ​​</w:t>
      </w:r>
      <w:proofErr w:type="spellStart"/>
      <w:r w:rsidRPr="007A6DDB">
        <w:rPr>
          <w:rFonts w:ascii="Calibri" w:hAnsi="Calibri" w:cs="Calibri"/>
          <w:color w:val="000000"/>
        </w:rPr>
        <w:t>Kīpuni</w:t>
      </w:r>
      <w:proofErr w:type="spellEnd"/>
      <w:r w:rsidRPr="007A6DDB">
        <w:rPr>
          <w:rFonts w:ascii="Calibri" w:hAnsi="Calibri" w:cs="Calibri"/>
          <w:color w:val="000000"/>
        </w:rPr>
        <w:t xml:space="preserve"> Aloha no Maui, a statewide day-long vigil for beloved Maui. </w:t>
      </w:r>
      <w:r w:rsidR="00BC1D33" w:rsidRPr="007A6DDB">
        <w:rPr>
          <w:rFonts w:ascii="Calibri" w:hAnsi="Calibri" w:cs="Calibri"/>
          <w:color w:val="000000"/>
        </w:rPr>
        <w:t>The vigil will center on emotional and spiritual healing that is rooted in traditional Native Hawaiian practices and include leaders from diverse faiths.</w:t>
      </w:r>
    </w:p>
    <w:p w14:paraId="5F2D2BBE" w14:textId="77777777" w:rsidR="004F1BE5" w:rsidRPr="007A6DDB" w:rsidRDefault="004F1BE5" w:rsidP="005D5FEE">
      <w:pPr>
        <w:rPr>
          <w:rFonts w:ascii="Calibri" w:hAnsi="Calibri" w:cs="Calibri"/>
          <w:color w:val="000000"/>
        </w:rPr>
      </w:pPr>
    </w:p>
    <w:p w14:paraId="46BFF85C" w14:textId="6919088D" w:rsidR="004F1BE5" w:rsidRPr="007A6DDB" w:rsidRDefault="00813CF3" w:rsidP="005D5FEE">
      <w:pPr>
        <w:rPr>
          <w:rFonts w:ascii="Calibri" w:hAnsi="Calibri" w:cs="Calibri"/>
          <w:color w:val="000000"/>
        </w:rPr>
      </w:pPr>
      <w:r w:rsidRPr="007A6DDB">
        <w:rPr>
          <w:rFonts w:ascii="Calibri" w:hAnsi="Calibri" w:cs="Calibri"/>
          <w:color w:val="000000"/>
        </w:rPr>
        <w:t xml:space="preserve">We will be streaming the live </w:t>
      </w:r>
      <w:r w:rsidR="00DE0EDE" w:rsidRPr="007A6DDB">
        <w:rPr>
          <w:rFonts w:ascii="Calibri" w:hAnsi="Calibri" w:cs="Calibri"/>
          <w:b/>
          <w:bCs/>
          <w:color w:val="000000"/>
        </w:rPr>
        <w:t>[sunrise/noon/sunset]</w:t>
      </w:r>
      <w:r w:rsidR="00DE0EDE" w:rsidRPr="007A6DDB">
        <w:rPr>
          <w:rFonts w:ascii="Calibri" w:hAnsi="Calibri" w:cs="Calibri"/>
          <w:color w:val="000000"/>
        </w:rPr>
        <w:t xml:space="preserve"> </w:t>
      </w:r>
      <w:r w:rsidRPr="007A6DDB">
        <w:rPr>
          <w:rFonts w:ascii="Calibri" w:hAnsi="Calibri" w:cs="Calibri"/>
          <w:color w:val="000000"/>
        </w:rPr>
        <w:t xml:space="preserve">ceremony from </w:t>
      </w:r>
      <w:r w:rsidRPr="007A6DDB">
        <w:rPr>
          <w:rFonts w:ascii="Calibri" w:hAnsi="Calibri" w:cs="Calibri"/>
          <w:b/>
          <w:bCs/>
          <w:color w:val="000000"/>
        </w:rPr>
        <w:t>[time]</w:t>
      </w:r>
      <w:r w:rsidRPr="007A6DDB">
        <w:rPr>
          <w:rFonts w:ascii="Calibri" w:hAnsi="Calibri" w:cs="Calibri"/>
          <w:color w:val="000000"/>
        </w:rPr>
        <w:t xml:space="preserve"> at </w:t>
      </w:r>
      <w:r w:rsidRPr="007A6DDB">
        <w:rPr>
          <w:rFonts w:ascii="Calibri" w:hAnsi="Calibri" w:cs="Calibri"/>
          <w:b/>
          <w:bCs/>
          <w:color w:val="000000"/>
        </w:rPr>
        <w:t>[location]</w:t>
      </w:r>
      <w:r w:rsidR="00BC1D33" w:rsidRPr="007A6DDB">
        <w:rPr>
          <w:rFonts w:ascii="Calibri" w:hAnsi="Calibri" w:cs="Calibri"/>
          <w:color w:val="000000"/>
        </w:rPr>
        <w:t xml:space="preserve">. </w:t>
      </w:r>
      <w:r w:rsidR="002D4892" w:rsidRPr="007A6DDB">
        <w:rPr>
          <w:rFonts w:ascii="Calibri" w:hAnsi="Calibri" w:cs="Calibri"/>
          <w:b/>
          <w:bCs/>
        </w:rPr>
        <w:t>[add in further detail about your vigil for employees, members, and/or community.]</w:t>
      </w:r>
    </w:p>
    <w:p w14:paraId="3469464D" w14:textId="77777777" w:rsidR="004F1BE5" w:rsidRPr="007A6DDB" w:rsidRDefault="004F1BE5" w:rsidP="005D5FEE">
      <w:pPr>
        <w:rPr>
          <w:rFonts w:ascii="Calibri" w:hAnsi="Calibri" w:cs="Calibri"/>
          <w:color w:val="000000"/>
        </w:rPr>
      </w:pPr>
    </w:p>
    <w:p w14:paraId="3FD20984" w14:textId="77777777" w:rsidR="00813CF3" w:rsidRPr="004C315E" w:rsidRDefault="00813CF3" w:rsidP="005D5FEE">
      <w:pPr>
        <w:rPr>
          <w:sz w:val="28"/>
          <w:szCs w:val="28"/>
        </w:rPr>
      </w:pPr>
    </w:p>
    <w:p w14:paraId="7E2D13EA" w14:textId="65D34690" w:rsidR="00D710B8" w:rsidRDefault="004F1BE5" w:rsidP="004F1BE5">
      <w:pPr>
        <w:jc w:val="center"/>
      </w:pPr>
      <w:r>
        <w:t># # #</w:t>
      </w:r>
    </w:p>
    <w:p w14:paraId="328588CB" w14:textId="457D42DB" w:rsidR="005D5FEE" w:rsidRDefault="005D5FEE" w:rsidP="005D5FEE"/>
    <w:sectPr w:rsidR="005D5FEE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8A8E" w14:textId="77777777" w:rsidR="005E76EA" w:rsidRDefault="005E76EA" w:rsidP="00682FFE">
      <w:r>
        <w:separator/>
      </w:r>
    </w:p>
  </w:endnote>
  <w:endnote w:type="continuationSeparator" w:id="0">
    <w:p w14:paraId="6B62231C" w14:textId="77777777" w:rsidR="005E76EA" w:rsidRDefault="005E76EA" w:rsidP="00682FFE">
      <w:r>
        <w:continuationSeparator/>
      </w:r>
    </w:p>
  </w:endnote>
  <w:endnote w:type="continuationNotice" w:id="1">
    <w:p w14:paraId="5B637F62" w14:textId="77777777" w:rsidR="005E76EA" w:rsidRDefault="005E7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68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2CC49" w14:textId="702F8A92" w:rsidR="004F1BE5" w:rsidRDefault="004F1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EF8D6" w14:textId="77777777" w:rsidR="004F1BE5" w:rsidRDefault="004F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C194" w14:textId="77777777" w:rsidR="005E76EA" w:rsidRDefault="005E76EA" w:rsidP="00682FFE">
      <w:r>
        <w:separator/>
      </w:r>
    </w:p>
  </w:footnote>
  <w:footnote w:type="continuationSeparator" w:id="0">
    <w:p w14:paraId="5567CF0E" w14:textId="77777777" w:rsidR="005E76EA" w:rsidRDefault="005E76EA" w:rsidP="00682FFE">
      <w:r>
        <w:continuationSeparator/>
      </w:r>
    </w:p>
  </w:footnote>
  <w:footnote w:type="continuationNotice" w:id="1">
    <w:p w14:paraId="4B6300D2" w14:textId="77777777" w:rsidR="005E76EA" w:rsidRDefault="005E76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775C"/>
    <w:multiLevelType w:val="hybridMultilevel"/>
    <w:tmpl w:val="C0CE370C"/>
    <w:lvl w:ilvl="0" w:tplc="0C124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7B"/>
    <w:rsid w:val="00007054"/>
    <w:rsid w:val="0001085E"/>
    <w:rsid w:val="00023547"/>
    <w:rsid w:val="000276B5"/>
    <w:rsid w:val="0008226C"/>
    <w:rsid w:val="000842B5"/>
    <w:rsid w:val="000A1852"/>
    <w:rsid w:val="000C1E2D"/>
    <w:rsid w:val="00132C23"/>
    <w:rsid w:val="00134077"/>
    <w:rsid w:val="00137742"/>
    <w:rsid w:val="00161992"/>
    <w:rsid w:val="001A13D4"/>
    <w:rsid w:val="001B0319"/>
    <w:rsid w:val="001F39EA"/>
    <w:rsid w:val="00202EAF"/>
    <w:rsid w:val="00237451"/>
    <w:rsid w:val="00243A01"/>
    <w:rsid w:val="00262E0F"/>
    <w:rsid w:val="0029442A"/>
    <w:rsid w:val="002C3CBC"/>
    <w:rsid w:val="002C5F8F"/>
    <w:rsid w:val="002D4892"/>
    <w:rsid w:val="002F5D69"/>
    <w:rsid w:val="003C1626"/>
    <w:rsid w:val="003E2060"/>
    <w:rsid w:val="003F1059"/>
    <w:rsid w:val="00403290"/>
    <w:rsid w:val="0041198F"/>
    <w:rsid w:val="00423641"/>
    <w:rsid w:val="00425EAC"/>
    <w:rsid w:val="00450EC9"/>
    <w:rsid w:val="0046752B"/>
    <w:rsid w:val="004708AA"/>
    <w:rsid w:val="004B4A45"/>
    <w:rsid w:val="004C315E"/>
    <w:rsid w:val="004F1A6E"/>
    <w:rsid w:val="004F1BE5"/>
    <w:rsid w:val="00533767"/>
    <w:rsid w:val="005D5FEE"/>
    <w:rsid w:val="005E76EA"/>
    <w:rsid w:val="00600208"/>
    <w:rsid w:val="006047C9"/>
    <w:rsid w:val="00630B7B"/>
    <w:rsid w:val="00645BDB"/>
    <w:rsid w:val="00682FFE"/>
    <w:rsid w:val="00686D84"/>
    <w:rsid w:val="006B20EA"/>
    <w:rsid w:val="006C7F04"/>
    <w:rsid w:val="006F0AF1"/>
    <w:rsid w:val="00704D32"/>
    <w:rsid w:val="007529A1"/>
    <w:rsid w:val="00797E5B"/>
    <w:rsid w:val="007A6DDB"/>
    <w:rsid w:val="007B7E89"/>
    <w:rsid w:val="007C7BCF"/>
    <w:rsid w:val="007E3F91"/>
    <w:rsid w:val="00802290"/>
    <w:rsid w:val="00804A65"/>
    <w:rsid w:val="00813CF3"/>
    <w:rsid w:val="00821B42"/>
    <w:rsid w:val="00874D72"/>
    <w:rsid w:val="0087756A"/>
    <w:rsid w:val="00891F8C"/>
    <w:rsid w:val="00894DE9"/>
    <w:rsid w:val="008B3E99"/>
    <w:rsid w:val="008D5252"/>
    <w:rsid w:val="008D7F18"/>
    <w:rsid w:val="00907BE9"/>
    <w:rsid w:val="009242A6"/>
    <w:rsid w:val="009372E1"/>
    <w:rsid w:val="009753FF"/>
    <w:rsid w:val="00A128DB"/>
    <w:rsid w:val="00A51C45"/>
    <w:rsid w:val="00A8466B"/>
    <w:rsid w:val="00AA2F7E"/>
    <w:rsid w:val="00B015FA"/>
    <w:rsid w:val="00B01D00"/>
    <w:rsid w:val="00B06738"/>
    <w:rsid w:val="00B10019"/>
    <w:rsid w:val="00B15FAE"/>
    <w:rsid w:val="00B31E78"/>
    <w:rsid w:val="00B52A1F"/>
    <w:rsid w:val="00B53FBB"/>
    <w:rsid w:val="00B93EA3"/>
    <w:rsid w:val="00BA4DED"/>
    <w:rsid w:val="00BC1D33"/>
    <w:rsid w:val="00BF2AF4"/>
    <w:rsid w:val="00C3017E"/>
    <w:rsid w:val="00C349A3"/>
    <w:rsid w:val="00C370CD"/>
    <w:rsid w:val="00C67C8A"/>
    <w:rsid w:val="00CC6B0D"/>
    <w:rsid w:val="00D23310"/>
    <w:rsid w:val="00D6759F"/>
    <w:rsid w:val="00D710B8"/>
    <w:rsid w:val="00D92191"/>
    <w:rsid w:val="00DC74D6"/>
    <w:rsid w:val="00DE0EDE"/>
    <w:rsid w:val="00DF4D6C"/>
    <w:rsid w:val="00E0049D"/>
    <w:rsid w:val="00E23029"/>
    <w:rsid w:val="00E260DF"/>
    <w:rsid w:val="00E53C35"/>
    <w:rsid w:val="00E7265C"/>
    <w:rsid w:val="00E77CDE"/>
    <w:rsid w:val="00EB0C41"/>
    <w:rsid w:val="00EE16EE"/>
    <w:rsid w:val="00F519A5"/>
    <w:rsid w:val="00F546D8"/>
    <w:rsid w:val="00F63684"/>
    <w:rsid w:val="00F84402"/>
    <w:rsid w:val="00FA5507"/>
    <w:rsid w:val="00FB340F"/>
    <w:rsid w:val="00FC5849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D342"/>
  <w15:chartTrackingRefBased/>
  <w15:docId w15:val="{ADAE81A4-389C-784D-A1DA-A3C02A2A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B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30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7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FE"/>
  </w:style>
  <w:style w:type="paragraph" w:styleId="Footer">
    <w:name w:val="footer"/>
    <w:basedOn w:val="Normal"/>
    <w:link w:val="FooterChar"/>
    <w:uiPriority w:val="99"/>
    <w:unhideWhenUsed/>
    <w:rsid w:val="00682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FE"/>
  </w:style>
  <w:style w:type="paragraph" w:styleId="Revision">
    <w:name w:val="Revision"/>
    <w:hidden/>
    <w:uiPriority w:val="99"/>
    <w:semiHidden/>
    <w:rsid w:val="002D4892"/>
  </w:style>
  <w:style w:type="paragraph" w:styleId="ListParagraph">
    <w:name w:val="List Paragraph"/>
    <w:basedOn w:val="Normal"/>
    <w:uiPriority w:val="34"/>
    <w:qFormat/>
    <w:rsid w:val="00B0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soul.org/maui/" TargetMode="External"/><Relationship Id="rId13" Type="http://schemas.openxmlformats.org/officeDocument/2006/relationships/hyperlink" Target="https://www.hawaiisoul.org/mau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q360.egnyte.com/dl/OxmV7l2vs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olelo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ZGZ35M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A021-4601-4CE0-AC96-751516A9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30" baseType="variant">
      <vt:variant>
        <vt:i4>1900619</vt:i4>
      </vt:variant>
      <vt:variant>
        <vt:i4>12</vt:i4>
      </vt:variant>
      <vt:variant>
        <vt:i4>0</vt:i4>
      </vt:variant>
      <vt:variant>
        <vt:i4>5</vt:i4>
      </vt:variant>
      <vt:variant>
        <vt:lpwstr>https://www.hawaiisoul.org/maui/</vt:lpwstr>
      </vt:variant>
      <vt:variant>
        <vt:lpwstr/>
      </vt:variant>
      <vt:variant>
        <vt:i4>4128803</vt:i4>
      </vt:variant>
      <vt:variant>
        <vt:i4>9</vt:i4>
      </vt:variant>
      <vt:variant>
        <vt:i4>0</vt:i4>
      </vt:variant>
      <vt:variant>
        <vt:i4>5</vt:i4>
      </vt:variant>
      <vt:variant>
        <vt:lpwstr>https://iq360.egnyte.com/dl/OxmV7l2vsM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https://www.youtube.com/olelocm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https://www.surveymonkey.com/r/ZGZ35M9</vt:lpwstr>
      </vt:variant>
      <vt:variant>
        <vt:lpwstr/>
      </vt:variant>
      <vt:variant>
        <vt:i4>1900619</vt:i4>
      </vt:variant>
      <vt:variant>
        <vt:i4>0</vt:i4>
      </vt:variant>
      <vt:variant>
        <vt:i4>0</vt:i4>
      </vt:variant>
      <vt:variant>
        <vt:i4>5</vt:i4>
      </vt:variant>
      <vt:variant>
        <vt:lpwstr>https://www.hawaiisoul.org/maui/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Ozaki</dc:creator>
  <cp:keywords/>
  <dc:description/>
  <cp:lastModifiedBy>Kimberly Vierra</cp:lastModifiedBy>
  <cp:revision>32</cp:revision>
  <dcterms:created xsi:type="dcterms:W3CDTF">2023-08-24T19:12:00Z</dcterms:created>
  <dcterms:modified xsi:type="dcterms:W3CDTF">2023-08-25T03:13:00Z</dcterms:modified>
</cp:coreProperties>
</file>